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936" w:rsidRDefault="00113936">
      <w:pPr>
        <w:rPr>
          <w:noProof/>
        </w:rPr>
      </w:pPr>
      <w:r>
        <w:rPr>
          <w:noProof/>
        </w:rPr>
        <mc:AlternateContent>
          <mc:Choice Requires="wps">
            <w:drawing>
              <wp:anchor distT="45720" distB="45720" distL="114300" distR="114300" simplePos="0" relativeHeight="251659264" behindDoc="0" locked="0" layoutInCell="1" allowOverlap="1">
                <wp:simplePos x="0" y="0"/>
                <wp:positionH relativeFrom="column">
                  <wp:posOffset>-112395</wp:posOffset>
                </wp:positionH>
                <wp:positionV relativeFrom="paragraph">
                  <wp:posOffset>1905</wp:posOffset>
                </wp:positionV>
                <wp:extent cx="7150100" cy="1404620"/>
                <wp:effectExtent l="0" t="0" r="127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113936" w:rsidRPr="00113936" w:rsidRDefault="00113936">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113936" w:rsidRPr="00113936" w:rsidRDefault="00113936">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Our aim is for the vast majority of pupils to master the objectives for their year group and we believe class teachers are best placed to make decisions using WRM as a guide</w:t>
                            </w:r>
                            <w:r w:rsidR="002C7284">
                              <w:rPr>
                                <w:rFonts w:ascii="Century Gothic" w:hAnsi="Century Gothic"/>
                                <w:sz w:val="24"/>
                              </w:rPr>
                              <w:t xml:space="preserve"> whilst ensuring full coverage of the maths curriculum.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85pt;margin-top:.15pt;width:56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" fillcolor="#d9e2f3 [660]">
                <v:textbox style="mso-fit-shape-to-text:t">
                  <w:txbxContent>
                    <w:p w:rsidR="00113936" w:rsidRPr="00113936" w:rsidRDefault="00113936">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113936" w:rsidRPr="00113936" w:rsidRDefault="00113936">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Our aim is for the vast majority of pupils to master the objectives for their year group and we believe class teachers are best placed to make decisions using WRM as a guide</w:t>
                      </w:r>
                      <w:r w:rsidR="002C7284">
                        <w:rPr>
                          <w:rFonts w:ascii="Century Gothic" w:hAnsi="Century Gothic"/>
                          <w:sz w:val="24"/>
                        </w:rPr>
                        <w:t xml:space="preserve"> whilst ensuring full coverage of the maths curriculum. </w:t>
                      </w:r>
                      <w:bookmarkStart w:id="1" w:name="_GoBack"/>
                      <w:bookmarkEnd w:id="1"/>
                    </w:p>
                  </w:txbxContent>
                </v:textbox>
                <w10:wrap type="square"/>
              </v:shape>
            </w:pict>
          </mc:Fallback>
        </mc:AlternateContent>
      </w:r>
    </w:p>
    <w:p w:rsidR="00257F11" w:rsidRDefault="00464AB9">
      <w:r>
        <w:rPr>
          <w:noProof/>
        </w:rPr>
        <w:drawing>
          <wp:inline distT="0" distB="0" distL="0" distR="0" wp14:anchorId="527CD7E3" wp14:editId="26AEF03B">
            <wp:extent cx="6840220" cy="4081780"/>
            <wp:effectExtent l="19050" t="19050" r="1778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81780"/>
                    </a:xfrm>
                    <a:prstGeom prst="rect">
                      <a:avLst/>
                    </a:prstGeom>
                    <a:ln>
                      <a:solidFill>
                        <a:schemeClr val="tx1"/>
                      </a:solidFill>
                    </a:ln>
                  </pic:spPr>
                </pic:pic>
              </a:graphicData>
            </a:graphic>
          </wp:inline>
        </w:drawing>
      </w:r>
    </w:p>
    <w:p w:rsidR="00113936" w:rsidRDefault="00113936"/>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139488</wp:posOffset>
                </wp:positionH>
                <wp:positionV relativeFrom="paragraph">
                  <wp:posOffset>1231688</wp:posOffset>
                </wp:positionV>
                <wp:extent cx="6688667" cy="1041400"/>
                <wp:effectExtent l="19050" t="19050" r="17145" b="25400"/>
                <wp:wrapNone/>
                <wp:docPr id="17" name="Rectangle 17"/>
                <wp:cNvGraphicFramePr/>
                <a:graphic xmlns:a="http://schemas.openxmlformats.org/drawingml/2006/main">
                  <a:graphicData uri="http://schemas.microsoft.com/office/word/2010/wordprocessingShape">
                    <wps:wsp>
                      <wps:cNvSpPr/>
                      <wps:spPr>
                        <a:xfrm>
                          <a:off x="0" y="0"/>
                          <a:ext cx="6688667" cy="10414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92DB6" id="Rectangle 17" o:spid="_x0000_s1026" style="position:absolute;margin-left:11pt;margin-top:97pt;width:526.65pt;height: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" filled="f" strokecolor="red" strokeweight="3pt"/>
            </w:pict>
          </mc:Fallback>
        </mc:AlternateContent>
      </w:r>
      <w:r>
        <w:rPr>
          <w:noProof/>
        </w:rPr>
        <w:drawing>
          <wp:inline distT="0" distB="0" distL="0" distR="0" wp14:anchorId="5C960852" wp14:editId="02CA27CE">
            <wp:extent cx="6840220" cy="4081780"/>
            <wp:effectExtent l="19050" t="19050" r="1778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81780"/>
                    </a:xfrm>
                    <a:prstGeom prst="rect">
                      <a:avLst/>
                    </a:prstGeom>
                    <a:ln>
                      <a:solidFill>
                        <a:schemeClr val="tx1"/>
                      </a:solidFill>
                    </a:ln>
                  </pic:spPr>
                </pic:pic>
              </a:graphicData>
            </a:graphic>
          </wp:inline>
        </w:drawing>
      </w:r>
    </w:p>
    <w:p w:rsidR="00464AB9" w:rsidRDefault="00464AB9"/>
    <w:p w:rsidR="00464AB9" w:rsidRDefault="00464AB9">
      <w:r>
        <w:rPr>
          <w:noProof/>
        </w:rPr>
        <w:drawing>
          <wp:inline distT="0" distB="0" distL="0" distR="0" wp14:anchorId="1E2940F6" wp14:editId="71C7889C">
            <wp:extent cx="6840220" cy="4546600"/>
            <wp:effectExtent l="19050" t="19050" r="1778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546600"/>
                    </a:xfrm>
                    <a:prstGeom prst="rect">
                      <a:avLst/>
                    </a:prstGeom>
                    <a:ln>
                      <a:solidFill>
                        <a:schemeClr val="tx1"/>
                      </a:solidFill>
                    </a:ln>
                  </pic:spPr>
                </pic:pic>
              </a:graphicData>
            </a:graphic>
          </wp:inline>
        </w:drawing>
      </w:r>
    </w:p>
    <w:p w:rsidR="00464AB9" w:rsidRDefault="00464AB9"/>
    <w:p w:rsidR="00464AB9" w:rsidRDefault="00464AB9">
      <w:r>
        <w:rPr>
          <w:noProof/>
        </w:rPr>
        <w:lastRenderedPageBreak/>
        <w:drawing>
          <wp:inline distT="0" distB="0" distL="0" distR="0" wp14:anchorId="0A2D4A74" wp14:editId="60D1F2DA">
            <wp:extent cx="6840220" cy="4540250"/>
            <wp:effectExtent l="19050" t="19050" r="1778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220" cy="4540250"/>
                    </a:xfrm>
                    <a:prstGeom prst="rect">
                      <a:avLst/>
                    </a:prstGeom>
                    <a:ln>
                      <a:solidFill>
                        <a:schemeClr val="tx1"/>
                      </a:solidFill>
                    </a:ln>
                  </pic:spPr>
                </pic:pic>
              </a:graphicData>
            </a:graphic>
          </wp:inline>
        </w:drawing>
      </w:r>
    </w:p>
    <w:p w:rsidR="00464AB9" w:rsidRDefault="00464AB9">
      <w:r>
        <w:rPr>
          <w:noProof/>
        </w:rPr>
        <w:drawing>
          <wp:inline distT="0" distB="0" distL="0" distR="0" wp14:anchorId="1DB6A33D" wp14:editId="62450706">
            <wp:extent cx="6840220" cy="2635250"/>
            <wp:effectExtent l="19050" t="19050" r="1778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2635250"/>
                    </a:xfrm>
                    <a:prstGeom prst="rect">
                      <a:avLst/>
                    </a:prstGeom>
                    <a:ln>
                      <a:solidFill>
                        <a:schemeClr val="tx1"/>
                      </a:solidFill>
                    </a:ln>
                  </pic:spPr>
                </pic:pic>
              </a:graphicData>
            </a:graphic>
          </wp:inline>
        </w:drawing>
      </w:r>
    </w:p>
    <w:p w:rsidR="00464AB9" w:rsidRDefault="00464AB9">
      <w:r>
        <w:rPr>
          <w:noProof/>
        </w:rPr>
        <w:lastRenderedPageBreak/>
        <w:drawing>
          <wp:inline distT="0" distB="0" distL="0" distR="0" wp14:anchorId="5180BFF8" wp14:editId="17B5EFC1">
            <wp:extent cx="6840220" cy="3317240"/>
            <wp:effectExtent l="19050" t="19050" r="17780" b="165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3317240"/>
                    </a:xfrm>
                    <a:prstGeom prst="rect">
                      <a:avLst/>
                    </a:prstGeom>
                    <a:ln>
                      <a:solidFill>
                        <a:schemeClr val="tx1"/>
                      </a:solidFill>
                    </a:ln>
                  </pic:spPr>
                </pic:pic>
              </a:graphicData>
            </a:graphic>
          </wp:inline>
        </w:drawing>
      </w:r>
    </w:p>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p w:rsidR="008B61B7" w:rsidRDefault="008B61B7">
      <w:r>
        <w:rPr>
          <w:noProof/>
        </w:rPr>
        <w:lastRenderedPageBreak/>
        <mc:AlternateContent>
          <mc:Choice Requires="wps">
            <w:drawing>
              <wp:anchor distT="0" distB="0" distL="114300" distR="114300" simplePos="0" relativeHeight="251662336" behindDoc="0" locked="0" layoutInCell="1" allowOverlap="1" wp14:anchorId="3CCE622F" wp14:editId="5499844F">
                <wp:simplePos x="0" y="0"/>
                <wp:positionH relativeFrom="margin">
                  <wp:posOffset>134832</wp:posOffset>
                </wp:positionH>
                <wp:positionV relativeFrom="paragraph">
                  <wp:posOffset>2129790</wp:posOffset>
                </wp:positionV>
                <wp:extent cx="6688667" cy="1041400"/>
                <wp:effectExtent l="19050" t="19050" r="17145" b="25400"/>
                <wp:wrapNone/>
                <wp:docPr id="19" name="Rectangle 19"/>
                <wp:cNvGraphicFramePr/>
                <a:graphic xmlns:a="http://schemas.openxmlformats.org/drawingml/2006/main">
                  <a:graphicData uri="http://schemas.microsoft.com/office/word/2010/wordprocessingShape">
                    <wps:wsp>
                      <wps:cNvSpPr/>
                      <wps:spPr>
                        <a:xfrm>
                          <a:off x="0" y="0"/>
                          <a:ext cx="6688667" cy="10414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79EA7" id="Rectangle 19" o:spid="_x0000_s1026" style="position:absolute;margin-left:10.6pt;margin-top:167.7pt;width:526.65pt;height:82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" filled="f" strokecolor="red" strokeweight="3pt">
                <w10:wrap anchorx="margin"/>
              </v:rect>
            </w:pict>
          </mc:Fallback>
        </mc:AlternateContent>
      </w:r>
      <w:r>
        <w:rPr>
          <w:noProof/>
        </w:rPr>
        <w:drawing>
          <wp:inline distT="0" distB="0" distL="0" distR="0" wp14:anchorId="36FE20FD" wp14:editId="4E445F41">
            <wp:extent cx="6840220" cy="4081780"/>
            <wp:effectExtent l="19050" t="19050" r="17780" b="13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81780"/>
                    </a:xfrm>
                    <a:prstGeom prst="rect">
                      <a:avLst/>
                    </a:prstGeom>
                    <a:ln>
                      <a:solidFill>
                        <a:schemeClr val="tx1"/>
                      </a:solidFill>
                    </a:ln>
                  </pic:spPr>
                </pic:pic>
              </a:graphicData>
            </a:graphic>
          </wp:inline>
        </w:drawing>
      </w:r>
    </w:p>
    <w:p w:rsidR="008B61B7" w:rsidRDefault="008B61B7"/>
    <w:p w:rsidR="00464AB9" w:rsidRDefault="00464AB9">
      <w:r>
        <w:rPr>
          <w:noProof/>
        </w:rPr>
        <w:drawing>
          <wp:inline distT="0" distB="0" distL="0" distR="0" wp14:anchorId="7816293F" wp14:editId="493F4574">
            <wp:extent cx="6840220" cy="3597910"/>
            <wp:effectExtent l="19050" t="19050" r="17780" b="215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40220" cy="3597910"/>
                    </a:xfrm>
                    <a:prstGeom prst="rect">
                      <a:avLst/>
                    </a:prstGeom>
                    <a:ln>
                      <a:solidFill>
                        <a:schemeClr val="tx1"/>
                      </a:solidFill>
                    </a:ln>
                  </pic:spPr>
                </pic:pic>
              </a:graphicData>
            </a:graphic>
          </wp:inline>
        </w:drawing>
      </w:r>
    </w:p>
    <w:p w:rsidR="00464AB9" w:rsidRDefault="00464AB9">
      <w:r>
        <w:rPr>
          <w:noProof/>
        </w:rPr>
        <w:lastRenderedPageBreak/>
        <w:drawing>
          <wp:inline distT="0" distB="0" distL="0" distR="0" wp14:anchorId="4158A728" wp14:editId="53DA8AF8">
            <wp:extent cx="6840220" cy="3721735"/>
            <wp:effectExtent l="19050" t="19050" r="1778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3721735"/>
                    </a:xfrm>
                    <a:prstGeom prst="rect">
                      <a:avLst/>
                    </a:prstGeom>
                    <a:ln>
                      <a:solidFill>
                        <a:schemeClr val="tx1"/>
                      </a:solidFill>
                    </a:ln>
                  </pic:spPr>
                </pic:pic>
              </a:graphicData>
            </a:graphic>
          </wp:inline>
        </w:drawing>
      </w:r>
    </w:p>
    <w:p w:rsidR="00464AB9" w:rsidRDefault="00464AB9">
      <w:r>
        <w:rPr>
          <w:noProof/>
        </w:rPr>
        <w:drawing>
          <wp:inline distT="0" distB="0" distL="0" distR="0" wp14:anchorId="20881487" wp14:editId="2E5C174C">
            <wp:extent cx="6840220" cy="2372995"/>
            <wp:effectExtent l="19050" t="19050" r="17780" b="273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0220" cy="2372995"/>
                    </a:xfrm>
                    <a:prstGeom prst="rect">
                      <a:avLst/>
                    </a:prstGeom>
                    <a:ln>
                      <a:solidFill>
                        <a:schemeClr val="tx1"/>
                      </a:solidFill>
                    </a:ln>
                  </pic:spPr>
                </pic:pic>
              </a:graphicData>
            </a:graphic>
          </wp:inline>
        </w:drawing>
      </w:r>
    </w:p>
    <w:p w:rsidR="00464AB9" w:rsidRDefault="00464AB9">
      <w:r>
        <w:rPr>
          <w:noProof/>
        </w:rPr>
        <w:drawing>
          <wp:inline distT="0" distB="0" distL="0" distR="0" wp14:anchorId="08C8FE10" wp14:editId="18019D94">
            <wp:extent cx="6840220" cy="2944495"/>
            <wp:effectExtent l="19050" t="19050" r="17780" b="273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40220" cy="2944495"/>
                    </a:xfrm>
                    <a:prstGeom prst="rect">
                      <a:avLst/>
                    </a:prstGeom>
                    <a:ln>
                      <a:solidFill>
                        <a:schemeClr val="tx1"/>
                      </a:solidFill>
                    </a:ln>
                  </pic:spPr>
                </pic:pic>
              </a:graphicData>
            </a:graphic>
          </wp:inline>
        </w:drawing>
      </w:r>
    </w:p>
    <w:p w:rsidR="008B61B7" w:rsidRDefault="008B61B7"/>
    <w:p w:rsidR="008B61B7" w:rsidRDefault="008B61B7"/>
    <w:p w:rsidR="008B61B7" w:rsidRDefault="008B61B7">
      <w:r>
        <w:rPr>
          <w:noProof/>
        </w:rPr>
        <w:lastRenderedPageBreak/>
        <mc:AlternateContent>
          <mc:Choice Requires="wps">
            <w:drawing>
              <wp:anchor distT="0" distB="0" distL="114300" distR="114300" simplePos="0" relativeHeight="251664384" behindDoc="0" locked="0" layoutInCell="1" allowOverlap="1" wp14:anchorId="03E1D7BA" wp14:editId="0A1DA13D">
                <wp:simplePos x="0" y="0"/>
                <wp:positionH relativeFrom="margin">
                  <wp:align>right</wp:align>
                </wp:positionH>
                <wp:positionV relativeFrom="paragraph">
                  <wp:posOffset>3033183</wp:posOffset>
                </wp:positionV>
                <wp:extent cx="6688667" cy="1041400"/>
                <wp:effectExtent l="19050" t="19050" r="17145" b="25400"/>
                <wp:wrapNone/>
                <wp:docPr id="21" name="Rectangle 21"/>
                <wp:cNvGraphicFramePr/>
                <a:graphic xmlns:a="http://schemas.openxmlformats.org/drawingml/2006/main">
                  <a:graphicData uri="http://schemas.microsoft.com/office/word/2010/wordprocessingShape">
                    <wps:wsp>
                      <wps:cNvSpPr/>
                      <wps:spPr>
                        <a:xfrm>
                          <a:off x="0" y="0"/>
                          <a:ext cx="6688667" cy="10414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931CE" id="Rectangle 21" o:spid="_x0000_s1026" style="position:absolute;margin-left:475.45pt;margin-top:238.85pt;width:526.65pt;height:82pt;z-index:2516643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" filled="f" strokecolor="red" strokeweight="3pt">
                <w10:wrap anchorx="margin"/>
              </v:rect>
            </w:pict>
          </mc:Fallback>
        </mc:AlternateContent>
      </w:r>
      <w:r>
        <w:rPr>
          <w:noProof/>
        </w:rPr>
        <w:drawing>
          <wp:inline distT="0" distB="0" distL="0" distR="0" wp14:anchorId="611F2BB3" wp14:editId="03DC4F2B">
            <wp:extent cx="6840220" cy="4081780"/>
            <wp:effectExtent l="19050" t="19050" r="17780" b="139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81780"/>
                    </a:xfrm>
                    <a:prstGeom prst="rect">
                      <a:avLst/>
                    </a:prstGeom>
                    <a:ln>
                      <a:solidFill>
                        <a:schemeClr val="tx1"/>
                      </a:solidFill>
                    </a:ln>
                  </pic:spPr>
                </pic:pic>
              </a:graphicData>
            </a:graphic>
          </wp:inline>
        </w:drawing>
      </w:r>
    </w:p>
    <w:p w:rsidR="008B61B7" w:rsidRDefault="008B61B7"/>
    <w:p w:rsidR="00464AB9" w:rsidRDefault="00464AB9">
      <w:bookmarkStart w:id="0" w:name="_GoBack"/>
      <w:bookmarkEnd w:id="0"/>
      <w:r>
        <w:rPr>
          <w:noProof/>
        </w:rPr>
        <w:drawing>
          <wp:inline distT="0" distB="0" distL="0" distR="0" wp14:anchorId="6C248BD7" wp14:editId="21CB9271">
            <wp:extent cx="6840220" cy="3046095"/>
            <wp:effectExtent l="19050" t="19050" r="17780" b="209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220" cy="3046095"/>
                    </a:xfrm>
                    <a:prstGeom prst="rect">
                      <a:avLst/>
                    </a:prstGeom>
                    <a:ln>
                      <a:solidFill>
                        <a:schemeClr val="tx1"/>
                      </a:solidFill>
                    </a:ln>
                  </pic:spPr>
                </pic:pic>
              </a:graphicData>
            </a:graphic>
          </wp:inline>
        </w:drawing>
      </w:r>
    </w:p>
    <w:p w:rsidR="00464AB9" w:rsidRDefault="00464AB9">
      <w:r>
        <w:rPr>
          <w:noProof/>
        </w:rPr>
        <w:lastRenderedPageBreak/>
        <w:drawing>
          <wp:inline distT="0" distB="0" distL="0" distR="0" wp14:anchorId="13FDB1E4" wp14:editId="7DB5F5B9">
            <wp:extent cx="6840220" cy="3552190"/>
            <wp:effectExtent l="19050" t="19050" r="1778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40220" cy="3552190"/>
                    </a:xfrm>
                    <a:prstGeom prst="rect">
                      <a:avLst/>
                    </a:prstGeom>
                    <a:ln>
                      <a:solidFill>
                        <a:schemeClr val="tx1"/>
                      </a:solidFill>
                    </a:ln>
                  </pic:spPr>
                </pic:pic>
              </a:graphicData>
            </a:graphic>
          </wp:inline>
        </w:drawing>
      </w:r>
    </w:p>
    <w:p w:rsidR="00464AB9" w:rsidRDefault="00464AB9">
      <w:r>
        <w:rPr>
          <w:noProof/>
        </w:rPr>
        <w:drawing>
          <wp:inline distT="0" distB="0" distL="0" distR="0" wp14:anchorId="51C4518A" wp14:editId="27EDCF7C">
            <wp:extent cx="6840220" cy="2383155"/>
            <wp:effectExtent l="19050" t="19050" r="17780"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2383155"/>
                    </a:xfrm>
                    <a:prstGeom prst="rect">
                      <a:avLst/>
                    </a:prstGeom>
                    <a:ln>
                      <a:solidFill>
                        <a:schemeClr val="tx1"/>
                      </a:solidFill>
                    </a:ln>
                  </pic:spPr>
                </pic:pic>
              </a:graphicData>
            </a:graphic>
          </wp:inline>
        </w:drawing>
      </w:r>
    </w:p>
    <w:p w:rsidR="00464AB9" w:rsidRDefault="00464AB9">
      <w:r>
        <w:rPr>
          <w:noProof/>
        </w:rPr>
        <w:drawing>
          <wp:inline distT="0" distB="0" distL="0" distR="0" wp14:anchorId="1F560EC0" wp14:editId="75FA68C8">
            <wp:extent cx="6840220" cy="3348990"/>
            <wp:effectExtent l="19050" t="19050" r="17780" b="228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3348990"/>
                    </a:xfrm>
                    <a:prstGeom prst="rect">
                      <a:avLst/>
                    </a:prstGeom>
                    <a:ln>
                      <a:solidFill>
                        <a:schemeClr val="tx1"/>
                      </a:solidFill>
                    </a:ln>
                  </pic:spPr>
                </pic:pic>
              </a:graphicData>
            </a:graphic>
          </wp:inline>
        </w:drawing>
      </w:r>
    </w:p>
    <w:p w:rsidR="00464AB9" w:rsidRDefault="00464AB9">
      <w:r>
        <w:rPr>
          <w:noProof/>
        </w:rPr>
        <w:lastRenderedPageBreak/>
        <w:drawing>
          <wp:inline distT="0" distB="0" distL="0" distR="0" wp14:anchorId="333CA7E0" wp14:editId="54876718">
            <wp:extent cx="6840220" cy="2267585"/>
            <wp:effectExtent l="19050" t="19050" r="17780" b="184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40220" cy="2267585"/>
                    </a:xfrm>
                    <a:prstGeom prst="rect">
                      <a:avLst/>
                    </a:prstGeom>
                    <a:ln>
                      <a:solidFill>
                        <a:schemeClr val="tx1"/>
                      </a:solidFill>
                    </a:ln>
                  </pic:spPr>
                </pic:pic>
              </a:graphicData>
            </a:graphic>
          </wp:inline>
        </w:drawing>
      </w:r>
    </w:p>
    <w:p w:rsidR="00464AB9" w:rsidRDefault="00464AB9">
      <w:r>
        <w:rPr>
          <w:noProof/>
        </w:rPr>
        <w:drawing>
          <wp:inline distT="0" distB="0" distL="0" distR="0" wp14:anchorId="1ECDF65D" wp14:editId="6A0EBD98">
            <wp:extent cx="6840220" cy="3845560"/>
            <wp:effectExtent l="19050" t="19050" r="17780" b="215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40220" cy="3845560"/>
                    </a:xfrm>
                    <a:prstGeom prst="rect">
                      <a:avLst/>
                    </a:prstGeom>
                    <a:ln>
                      <a:solidFill>
                        <a:schemeClr val="tx1"/>
                      </a:solidFill>
                    </a:ln>
                  </pic:spPr>
                </pic:pic>
              </a:graphicData>
            </a:graphic>
          </wp:inline>
        </w:drawing>
      </w:r>
    </w:p>
    <w:sectPr w:rsidR="00464AB9" w:rsidSect="004D33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AB9"/>
    <w:rsid w:val="00113936"/>
    <w:rsid w:val="00257F11"/>
    <w:rsid w:val="002C7284"/>
    <w:rsid w:val="00464AB9"/>
    <w:rsid w:val="004D3371"/>
    <w:rsid w:val="008B6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4221"/>
  <w15:chartTrackingRefBased/>
  <w15:docId w15:val="{5BDCEFEC-1ACD-4FA8-B4B2-10EB54F48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3</cp:revision>
  <dcterms:created xsi:type="dcterms:W3CDTF">2019-10-27T15:48:00Z</dcterms:created>
  <dcterms:modified xsi:type="dcterms:W3CDTF">2020-02-23T11:01:00Z</dcterms:modified>
</cp:coreProperties>
</file>